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14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PROGETTAZIONE CURRICOLARE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elaborata dal DIPARTIMENTO DISCIPLINARE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periodo: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trimestre settembre-novembre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DISCIPLINA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ITALIANO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CL. SECONDE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SCUOLA SECONDARIA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49"/>
        <w:gridCol w:w="5449"/>
        <w:tblGridChange w:id="0">
          <w:tblGrid>
            <w:gridCol w:w="5449"/>
            <w:gridCol w:w="544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5dce4" w:val="clear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6"/>
              </w:numPr>
              <w:spacing w:line="276" w:lineRule="auto"/>
              <w:ind w:left="720" w:hanging="360"/>
              <w:jc w:val="center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ANALISI DELLA SITUAZIONE DI PARTENZA MEDIANTE OSSERVAZIONI E PROVE DI INGRESSO COMUNI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ndicatori utilizzati nelle prove di ingresso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ndicatori utilizzati nelle osservazioni (indicare gli elementi di osservabilità - evidenze utili per la rilevazione del livello di partenza)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15"/>
              </w:numPr>
              <w:spacing w:line="276" w:lineRule="auto"/>
              <w:ind w:left="141" w:hanging="360"/>
              <w:rPr/>
            </w:pPr>
            <w:r w:rsidDel="00000000" w:rsidR="00000000" w:rsidRPr="00000000">
              <w:rPr>
                <w:rtl w:val="0"/>
              </w:rPr>
              <w:t xml:space="preserve">  Localizzare e individuare informazioni all’interno del testo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0"/>
              </w:numPr>
              <w:spacing w:line="276" w:lineRule="auto"/>
              <w:ind w:left="141" w:hanging="360"/>
              <w:rPr/>
            </w:pPr>
            <w:r w:rsidDel="00000000" w:rsidR="00000000" w:rsidRPr="00000000">
              <w:rPr>
                <w:rtl w:val="0"/>
              </w:rPr>
              <w:t xml:space="preserve"> Ricostruire il significato del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ind w:left="141" w:firstLine="0"/>
              <w:rPr/>
            </w:pPr>
            <w:r w:rsidDel="00000000" w:rsidR="00000000" w:rsidRPr="00000000">
              <w:rPr>
                <w:rtl w:val="0"/>
              </w:rPr>
              <w:t xml:space="preserve">testo a livello locale o globale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7"/>
              </w:numPr>
              <w:spacing w:line="276" w:lineRule="auto"/>
              <w:ind w:left="141" w:hanging="360"/>
              <w:rPr/>
            </w:pPr>
            <w:r w:rsidDel="00000000" w:rsidR="00000000" w:rsidRPr="00000000">
              <w:rPr>
                <w:rtl w:val="0"/>
              </w:rPr>
              <w:t xml:space="preserve"> Riflettere sul contenuto o sulla forma del testo, a livello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ind w:left="141" w:firstLine="0"/>
              <w:rPr/>
            </w:pPr>
            <w:r w:rsidDel="00000000" w:rsidR="00000000" w:rsidRPr="00000000">
              <w:rPr>
                <w:rtl w:val="0"/>
              </w:rPr>
              <w:t xml:space="preserve">locale o globale, e valutarli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4"/>
              </w:numPr>
              <w:spacing w:line="276" w:lineRule="auto"/>
              <w:ind w:left="141" w:hanging="360"/>
              <w:rPr/>
            </w:pPr>
            <w:r w:rsidDel="00000000" w:rsidR="00000000" w:rsidRPr="00000000">
              <w:rPr>
                <w:rtl w:val="0"/>
              </w:rPr>
              <w:t xml:space="preserve">Usare parole o espressioni in base al contesto e associare la parola a caratteristiche linguistiche e comunicative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9"/>
              </w:numPr>
              <w:spacing w:line="276" w:lineRule="auto"/>
              <w:ind w:left="141" w:hanging="360"/>
              <w:rPr/>
            </w:pPr>
            <w:r w:rsidDel="00000000" w:rsidR="00000000" w:rsidRPr="00000000">
              <w:rPr>
                <w:rtl w:val="0"/>
              </w:rPr>
              <w:t xml:space="preserve"> Riflettere e usare correttamente la lingua. 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259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hanging="141"/>
              <w:rPr/>
            </w:pPr>
            <w:r w:rsidDel="00000000" w:rsidR="00000000" w:rsidRPr="00000000">
              <w:rPr>
                <w:rtl w:val="0"/>
              </w:rPr>
              <w:t xml:space="preserve"> Capacità di ascolto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hanging="141"/>
              <w:rPr/>
            </w:pPr>
            <w:r w:rsidDel="00000000" w:rsidR="00000000" w:rsidRPr="00000000">
              <w:rPr>
                <w:rtl w:val="0"/>
              </w:rPr>
              <w:t xml:space="preserve"> Interazione con il docente e con i pari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hanging="141"/>
              <w:rPr/>
            </w:pPr>
            <w:r w:rsidDel="00000000" w:rsidR="00000000" w:rsidRPr="00000000">
              <w:rPr>
                <w:rtl w:val="0"/>
              </w:rPr>
              <w:t xml:space="preserve"> Interesse verso la disciplina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hanging="141"/>
              <w:rPr/>
            </w:pPr>
            <w:r w:rsidDel="00000000" w:rsidR="00000000" w:rsidRPr="00000000">
              <w:rPr>
                <w:rtl w:val="0"/>
              </w:rPr>
              <w:t xml:space="preserve"> Padronanza di produzione scritta e orale. 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59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5"/>
        <w:gridCol w:w="2145"/>
        <w:gridCol w:w="2471.999999999999"/>
        <w:gridCol w:w="2808.000000000001"/>
        <w:gridCol w:w="1335"/>
        <w:tblGridChange w:id="0">
          <w:tblGrid>
            <w:gridCol w:w="2145"/>
            <w:gridCol w:w="2145"/>
            <w:gridCol w:w="2471.999999999999"/>
            <w:gridCol w:w="2808.000000000001"/>
            <w:gridCol w:w="1335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gridSpan w:val="5"/>
            <w:shd w:fill="d5dce4" w:val="clear"/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right="142" w:hanging="360"/>
              <w:jc w:val="center"/>
              <w:rPr>
                <w:b w:val="1"/>
                <w:color w:val="b30f00"/>
              </w:rPr>
            </w:pPr>
            <w:r w:rsidDel="00000000" w:rsidR="00000000" w:rsidRPr="00000000">
              <w:rPr>
                <w:b w:val="1"/>
                <w:color w:val="b30f00"/>
                <w:rtl w:val="0"/>
              </w:rPr>
              <w:t xml:space="preserve">INDIVIDUAZIONE DEGLI OBIETTIVI DI APPRENDIMENTO (da programmazione d’istituto)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  <w:shd w:fill="d5dce4" w:val="clear"/>
            <w:vAlign w:val="center"/>
          </w:tcPr>
          <w:p w:rsidR="00000000" w:rsidDel="00000000" w:rsidP="00000000" w:rsidRDefault="00000000" w:rsidRPr="00000000" w14:paraId="00000021">
            <w:pPr>
              <w:ind w:right="142"/>
              <w:rPr>
                <w:b w:val="1"/>
                <w:color w:val="b30f00"/>
              </w:rPr>
            </w:pPr>
            <w:r w:rsidDel="00000000" w:rsidR="00000000" w:rsidRPr="00000000">
              <w:rPr>
                <w:b w:val="1"/>
                <w:color w:val="b30f00"/>
                <w:rtl w:val="0"/>
              </w:rPr>
              <w:t xml:space="preserve">INDICATORE: ASCOLTARE E PARLARE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TRAGUARDI DI COMPETENZA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CONTENUTI/ATTIVITÀ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PERIODO/ORE</w:t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B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Ascolta e comprende testi utilizzando la lingua italiana per esprimere opinioni personali, confrontandole con quelle altrui, opera semplici collegamenti.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hanging="141"/>
              <w:rPr/>
            </w:pPr>
            <w:r w:rsidDel="00000000" w:rsidR="00000000" w:rsidRPr="00000000">
              <w:rPr>
                <w:rtl w:val="0"/>
              </w:rPr>
              <w:t xml:space="preserve"> Le strategie dell’ascolto di testi orali 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hanging="141"/>
              <w:rPr/>
            </w:pPr>
            <w:r w:rsidDel="00000000" w:rsidR="00000000" w:rsidRPr="00000000">
              <w:rPr>
                <w:rtl w:val="0"/>
              </w:rPr>
              <w:t xml:space="preserve"> Le fasi per la presentazione di un’attività svolta 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hanging="141"/>
              <w:rPr/>
            </w:pPr>
            <w:r w:rsidDel="00000000" w:rsidR="00000000" w:rsidRPr="00000000">
              <w:rPr>
                <w:rtl w:val="0"/>
              </w:rPr>
              <w:t xml:space="preserve"> Le strategie per l’esposizione di un argomento di studio.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hanging="141"/>
              <w:rPr/>
            </w:pPr>
            <w:r w:rsidDel="00000000" w:rsidR="00000000" w:rsidRPr="00000000">
              <w:rPr>
                <w:rtl w:val="0"/>
              </w:rPr>
              <w:t xml:space="preserve"> Ascoltare testi riconoscendone la fonte e individuando scopo, argomento, informazioni principali e punto di vista dell’emittente 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hanging="141"/>
              <w:rPr/>
            </w:pPr>
            <w:r w:rsidDel="00000000" w:rsidR="00000000" w:rsidRPr="00000000">
              <w:rPr>
                <w:rtl w:val="0"/>
              </w:rPr>
              <w:t xml:space="preserve"> Intervenire in una conversazione o in una discussione 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hanging="141"/>
              <w:rPr/>
            </w:pPr>
            <w:r w:rsidDel="00000000" w:rsidR="00000000" w:rsidRPr="00000000">
              <w:rPr>
                <w:rtl w:val="0"/>
              </w:rPr>
              <w:t xml:space="preserve"> Narrare esperienze ed eventi.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ind w:left="720" w:right="1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Orientamento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ind w:left="720" w:right="1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La letteratura dalle origini all’anno Mille, la letteratura del Duecento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ind w:left="720" w:right="1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Ascolto e comprensione di testi narrativi di vari generi letterari.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settembre/</w:t>
            </w:r>
          </w:p>
          <w:p w:rsidR="00000000" w:rsidDel="00000000" w:rsidP="00000000" w:rsidRDefault="00000000" w:rsidRPr="00000000" w14:paraId="00000037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novembre</w:t>
            </w:r>
          </w:p>
          <w:p w:rsidR="00000000" w:rsidDel="00000000" w:rsidP="00000000" w:rsidRDefault="00000000" w:rsidRPr="00000000" w14:paraId="00000038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right="14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C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OBIETTIVI MINIMI (alunni con BES)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(Semplificati e adattati in base alle caratteristiche dell’alunno)</w:t>
            </w:r>
          </w:p>
          <w:p w:rsidR="00000000" w:rsidDel="00000000" w:rsidP="00000000" w:rsidRDefault="00000000" w:rsidRPr="00000000" w14:paraId="00000043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5"/>
              </w:numP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 strategie dell’ascolto di testi orali 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5"/>
              </w:numP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Le fasi per la presentazione di un’attività svolta 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5"/>
              </w:numP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Le strategie per l’esposizione di un argomento di studio.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5"/>
              </w:numP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Ascoltare testi riconoscendone la fonte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5"/>
              </w:numPr>
              <w:spacing w:line="276" w:lineRule="auto"/>
              <w:ind w:left="141" w:hanging="141"/>
              <w:rPr/>
            </w:pPr>
            <w:r w:rsidDel="00000000" w:rsidR="00000000" w:rsidRPr="00000000">
              <w:rPr>
                <w:rtl w:val="0"/>
              </w:rPr>
              <w:t xml:space="preserve"> Raccontare in modo semplice esperienze ed eventi.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(Semplificati e adattati in base alle caratteristiche dell’alunno) </w:t>
            </w:r>
          </w:p>
          <w:p w:rsidR="00000000" w:rsidDel="00000000" w:rsidP="00000000" w:rsidRDefault="00000000" w:rsidRPr="00000000" w14:paraId="0000004C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9"/>
              </w:numPr>
              <w:ind w:left="720" w:right="1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Orientamento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9"/>
              </w:numPr>
              <w:ind w:left="720" w:right="1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La letteratura dalle origini all’anno Mille, la letteratura del Duecento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9"/>
              </w:numPr>
              <w:ind w:left="720" w:right="1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Ascolto e comprensione di testi narrativi di vari generi letterari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settembre/</w:t>
            </w:r>
          </w:p>
          <w:p w:rsidR="00000000" w:rsidDel="00000000" w:rsidP="00000000" w:rsidRDefault="00000000" w:rsidRPr="00000000" w14:paraId="00000051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novembre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5"/>
        <w:gridCol w:w="2145"/>
        <w:gridCol w:w="2100"/>
        <w:gridCol w:w="2933.9999999999986"/>
        <w:gridCol w:w="1581.0000000000014"/>
        <w:tblGridChange w:id="0">
          <w:tblGrid>
            <w:gridCol w:w="2145"/>
            <w:gridCol w:w="2145"/>
            <w:gridCol w:w="2100"/>
            <w:gridCol w:w="2933.9999999999986"/>
            <w:gridCol w:w="1581.0000000000014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gridSpan w:val="5"/>
            <w:shd w:fill="d5dce4" w:val="clear"/>
            <w:vAlign w:val="center"/>
          </w:tcPr>
          <w:p w:rsidR="00000000" w:rsidDel="00000000" w:rsidP="00000000" w:rsidRDefault="00000000" w:rsidRPr="00000000" w14:paraId="00000056">
            <w:pPr>
              <w:ind w:right="142"/>
              <w:rPr>
                <w:b w:val="1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INDICATORE: LEGGERE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TRAGUARDI DI COMPETENZA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CONTENUTI/ATTIVITÀ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PERIODO/ORE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0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Legge testi di vario genere e ne riconosce e informazioni principali, iniziando a formulare un’interpretazione </w:t>
            </w:r>
          </w:p>
          <w:p w:rsidR="00000000" w:rsidDel="00000000" w:rsidP="00000000" w:rsidRDefault="00000000" w:rsidRPr="00000000" w14:paraId="00000061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personale.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numPr>
                <w:ilvl w:val="0"/>
                <w:numId w:val="13"/>
              </w:numPr>
              <w:ind w:left="141" w:right="142" w:hanging="141"/>
              <w:rPr/>
            </w:pPr>
            <w:r w:rsidDel="00000000" w:rsidR="00000000" w:rsidRPr="00000000">
              <w:rPr>
                <w:rtl w:val="0"/>
              </w:rPr>
              <w:t xml:space="preserve">Gli elementi del testo narrativo: il punto di vista, le parole e i pensieri dei personaggi, tema e messaggio.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right="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 w:hanging="141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Leggere testi di vario genere applicando tecniche di supporto alla comprensione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 w:firstLine="0"/>
              <w:rPr/>
            </w:pPr>
            <w:r w:rsidDel="00000000" w:rsidR="00000000" w:rsidRPr="00000000">
              <w:rPr>
                <w:rtl w:val="0"/>
              </w:rPr>
              <w:t xml:space="preserve">(sottolineature, note a margine, appunti) 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 w:hanging="141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Ricavare informazioni esplicite e implicite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 w:hanging="141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Leggere testi letterari di vario tipo e forma individuando tema principale e intenzioni comunicative dell'autore.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righ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ind w:left="720" w:right="14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3"/>
              </w:numPr>
              <w:ind w:left="720" w:right="1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Orientamento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3"/>
              </w:numPr>
              <w:ind w:left="720" w:right="1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La letteratura dalle origini all’anno Mille, la letteratura del Duecento</w:t>
            </w:r>
          </w:p>
          <w:p w:rsidR="00000000" w:rsidDel="00000000" w:rsidP="00000000" w:rsidRDefault="00000000" w:rsidRPr="00000000" w14:paraId="0000006F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20"/>
              </w:numPr>
              <w:ind w:left="720" w:right="1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Lettura, analisi e comprensione di </w:t>
            </w:r>
          </w:p>
          <w:p w:rsidR="00000000" w:rsidDel="00000000" w:rsidP="00000000" w:rsidRDefault="00000000" w:rsidRPr="00000000" w14:paraId="00000071">
            <w:pPr>
              <w:ind w:left="141" w:right="142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testi narrativi.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settembre/</w:t>
            </w:r>
          </w:p>
          <w:p w:rsidR="00000000" w:rsidDel="00000000" w:rsidP="00000000" w:rsidRDefault="00000000" w:rsidRPr="00000000" w14:paraId="00000074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novembre</w:t>
            </w:r>
          </w:p>
          <w:p w:rsidR="00000000" w:rsidDel="00000000" w:rsidP="00000000" w:rsidRDefault="00000000" w:rsidRPr="00000000" w14:paraId="00000075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7B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OBIETTIVI MINIMI (alunni con BES)</w:t>
            </w:r>
          </w:p>
        </w:tc>
      </w:tr>
      <w:tr>
        <w:trPr>
          <w:cantSplit w:val="0"/>
          <w:trHeight w:val="442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(Semplificati e adattati in base alle caratteristiche dell’alunno)</w:t>
            </w:r>
          </w:p>
          <w:p w:rsidR="00000000" w:rsidDel="00000000" w:rsidP="00000000" w:rsidRDefault="00000000" w:rsidRPr="00000000" w14:paraId="00000081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1"/>
              </w:numPr>
              <w:ind w:left="141" w:right="142" w:hanging="141"/>
              <w:rPr/>
            </w:pPr>
            <w:r w:rsidDel="00000000" w:rsidR="00000000" w:rsidRPr="00000000">
              <w:rPr>
                <w:rtl w:val="0"/>
              </w:rPr>
              <w:t xml:space="preserve">Gli elementi del testo narrativo: il punto di vista, le parole e i pensieri dei personaggi, tema e messaggio.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ind w:left="720" w:right="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ind w:left="720" w:right="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ind w:left="720" w:right="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6"/>
              </w:numPr>
              <w:ind w:left="141" w:right="142" w:hanging="141"/>
              <w:rPr/>
            </w:pPr>
            <w:r w:rsidDel="00000000" w:rsidR="00000000" w:rsidRPr="00000000">
              <w:rPr>
                <w:rtl w:val="0"/>
              </w:rPr>
              <w:t xml:space="preserve">Leggere testi di vario genere 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6"/>
              </w:numPr>
              <w:ind w:left="141" w:right="142" w:hanging="141"/>
              <w:rPr/>
            </w:pPr>
            <w:r w:rsidDel="00000000" w:rsidR="00000000" w:rsidRPr="00000000">
              <w:rPr>
                <w:rtl w:val="0"/>
              </w:rPr>
              <w:t xml:space="preserve"> Ricavare informazioni 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6"/>
              </w:numPr>
              <w:ind w:left="141" w:right="142" w:hanging="141"/>
              <w:rPr/>
            </w:pPr>
            <w:r w:rsidDel="00000000" w:rsidR="00000000" w:rsidRPr="00000000">
              <w:rPr>
                <w:rtl w:val="0"/>
              </w:rPr>
              <w:t xml:space="preserve"> Leggere testi letterari opportunamente semplificati.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(Semplificati e adattati in base alle caratteristiche dell’alunno) </w:t>
            </w:r>
          </w:p>
          <w:p w:rsidR="00000000" w:rsidDel="00000000" w:rsidP="00000000" w:rsidRDefault="00000000" w:rsidRPr="00000000" w14:paraId="0000008B">
            <w:pPr>
              <w:ind w:left="0" w:right="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6"/>
              </w:numPr>
              <w:ind w:left="720" w:right="1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Orientamento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6"/>
              </w:numPr>
              <w:ind w:left="720" w:right="1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La letteratura dalle origini all’anno Mille, la letteratura del Duecento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6"/>
              </w:numPr>
              <w:ind w:left="720" w:right="1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Lettura, analisi e comprensione di testi narrativi di vari generi narrativi</w:t>
            </w:r>
          </w:p>
          <w:p w:rsidR="00000000" w:rsidDel="00000000" w:rsidP="00000000" w:rsidRDefault="00000000" w:rsidRPr="00000000" w14:paraId="0000008F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settembre/</w:t>
            </w:r>
          </w:p>
          <w:p w:rsidR="00000000" w:rsidDel="00000000" w:rsidP="00000000" w:rsidRDefault="00000000" w:rsidRPr="00000000" w14:paraId="00000091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novembre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9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5"/>
        <w:gridCol w:w="2145"/>
        <w:gridCol w:w="2495.9999999999995"/>
        <w:gridCol w:w="2604.0000000000005"/>
        <w:gridCol w:w="1515"/>
        <w:tblGridChange w:id="0">
          <w:tblGrid>
            <w:gridCol w:w="2145"/>
            <w:gridCol w:w="2145"/>
            <w:gridCol w:w="2495.9999999999995"/>
            <w:gridCol w:w="2604.0000000000005"/>
            <w:gridCol w:w="1515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gridSpan w:val="5"/>
            <w:shd w:fill="d5dce4" w:val="clear"/>
            <w:vAlign w:val="center"/>
          </w:tcPr>
          <w:p w:rsidR="00000000" w:rsidDel="00000000" w:rsidP="00000000" w:rsidRDefault="00000000" w:rsidRPr="00000000" w14:paraId="00000097">
            <w:pPr>
              <w:ind w:right="142"/>
              <w:rPr>
                <w:b w:val="1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INDICATORE: SCRIVERE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TRAGUARDI DI COMPETENZA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CONTENUTI/ATTIVITÀ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PERIODO/ORE</w:t>
            </w:r>
          </w:p>
        </w:tc>
      </w:tr>
      <w:tr>
        <w:trPr>
          <w:cantSplit w:val="0"/>
          <w:trHeight w:val="646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1">
            <w:pPr>
              <w:ind w:right="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Scrive testi di tipo diverso, legati al proprio vissuto, adeguandoli a scopi e destinatari, in modo chiaro e ortograficamente corretto.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numPr>
                <w:ilvl w:val="0"/>
                <w:numId w:val="6"/>
              </w:numPr>
              <w:ind w:left="141" w:right="142" w:hanging="141"/>
              <w:rPr/>
            </w:pPr>
            <w:r w:rsidDel="00000000" w:rsidR="00000000" w:rsidRPr="00000000">
              <w:rPr>
                <w:rtl w:val="0"/>
              </w:rPr>
              <w:t xml:space="preserve">Le caratteristiche di diversi generi testuali.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120.0" w:type="dxa"/>
              <w:bottom w:w="20.0" w:type="dxa"/>
              <w:right w:w="120.0" w:type="dxa"/>
            </w:tcMar>
          </w:tcPr>
          <w:p w:rsidR="00000000" w:rsidDel="00000000" w:rsidP="00000000" w:rsidRDefault="00000000" w:rsidRPr="00000000" w14:paraId="000000A4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 w:hanging="141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Applicare le procedure di ideazione, pianificazione, stesura e revisione del testo: servirsi di strumenti per l’organizzazione delle idee (ad es. mappe, scalette.)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 w:hanging="141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Scrivere testi di vario genere corretti dal punto di vista formale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 w:hanging="141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Scrivere sintesi, anche sotto forma di schemi, di testi ascoltati o letti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 w:hanging="141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Realizzare forme diverse di scrittura creativa.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right="14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numPr>
                <w:ilvl w:val="0"/>
                <w:numId w:val="21"/>
              </w:numPr>
              <w:ind w:left="720" w:right="1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Orientamento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21"/>
              </w:numPr>
              <w:ind w:left="720" w:right="1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La letteratura dalle origini all’anno Mille, la letteratura del Duecento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21"/>
              </w:numPr>
              <w:ind w:left="720" w:right="1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Scrittura di testi narrativi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settembre/</w:t>
            </w:r>
          </w:p>
          <w:p w:rsidR="00000000" w:rsidDel="00000000" w:rsidP="00000000" w:rsidRDefault="00000000" w:rsidRPr="00000000" w14:paraId="000000AF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novembre</w:t>
            </w:r>
          </w:p>
          <w:p w:rsidR="00000000" w:rsidDel="00000000" w:rsidP="00000000" w:rsidRDefault="00000000" w:rsidRPr="00000000" w14:paraId="000000B0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B6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OBIETTIVI MINIMI (alunni con BES)</w:t>
            </w:r>
          </w:p>
        </w:tc>
      </w:tr>
      <w:tr>
        <w:trPr>
          <w:cantSplit w:val="0"/>
          <w:trHeight w:val="493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(Semplificati e adattati in base alle caratteristiche dell’alunno)</w:t>
            </w:r>
          </w:p>
          <w:p w:rsidR="00000000" w:rsidDel="00000000" w:rsidP="00000000" w:rsidRDefault="00000000" w:rsidRPr="00000000" w14:paraId="000000BC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12"/>
              </w:numPr>
              <w:ind w:left="141" w:right="142" w:hanging="141"/>
              <w:rPr/>
            </w:pPr>
            <w:r w:rsidDel="00000000" w:rsidR="00000000" w:rsidRPr="00000000">
              <w:rPr>
                <w:rtl w:val="0"/>
              </w:rPr>
              <w:t xml:space="preserve">Le caratteristiche di diversi generi testuali.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ind w:left="720" w:right="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ind w:left="720" w:right="14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6"/>
              </w:numPr>
              <w:ind w:left="720" w:right="1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Scrivere semplici  testi di vario genere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6"/>
              </w:numPr>
              <w:ind w:left="720" w:right="1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Scrivere sintesi, anche sotto forma di schemi.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ind w:left="720" w:right="142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ind w:left="141" w:right="14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ind w:left="141" w:right="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(Semplificati e adattati in base alle caratteristiche dell’alunno)</w:t>
            </w:r>
          </w:p>
          <w:p w:rsidR="00000000" w:rsidDel="00000000" w:rsidP="00000000" w:rsidRDefault="00000000" w:rsidRPr="00000000" w14:paraId="000000C7">
            <w:pPr>
              <w:ind w:left="720" w:right="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6"/>
              </w:numPr>
              <w:ind w:left="720" w:right="1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Orientamento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6"/>
              </w:numPr>
              <w:ind w:left="720" w:right="1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La letteratura dalle origini all’anno Mille, la letteratura del Duecento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6"/>
              </w:numPr>
              <w:ind w:left="720" w:right="1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Scrittura di testi narrativi </w:t>
            </w:r>
          </w:p>
          <w:p w:rsidR="00000000" w:rsidDel="00000000" w:rsidP="00000000" w:rsidRDefault="00000000" w:rsidRPr="00000000" w14:paraId="000000CB">
            <w:pPr>
              <w:ind w:left="1440" w:righ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settembre/</w:t>
            </w:r>
          </w:p>
          <w:p w:rsidR="00000000" w:rsidDel="00000000" w:rsidP="00000000" w:rsidRDefault="00000000" w:rsidRPr="00000000" w14:paraId="000000CD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novembre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5"/>
        <w:gridCol w:w="2145"/>
        <w:gridCol w:w="2100"/>
        <w:gridCol w:w="2885.9999999999995"/>
        <w:gridCol w:w="1629.0000000000005"/>
        <w:tblGridChange w:id="0">
          <w:tblGrid>
            <w:gridCol w:w="2145"/>
            <w:gridCol w:w="2145"/>
            <w:gridCol w:w="2100"/>
            <w:gridCol w:w="2885.9999999999995"/>
            <w:gridCol w:w="1629.0000000000005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gridSpan w:val="5"/>
            <w:shd w:fill="d5dce4" w:val="clear"/>
            <w:vAlign w:val="center"/>
          </w:tcPr>
          <w:p w:rsidR="00000000" w:rsidDel="00000000" w:rsidP="00000000" w:rsidRDefault="00000000" w:rsidRPr="00000000" w14:paraId="000000CF">
            <w:pPr>
              <w:ind w:right="142"/>
              <w:rPr>
                <w:b w:val="1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INDICATORE: ACQUISIRE IL LESSICO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TRAGUARDI DI COMPETENZA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CONTENUTI/ATTIVITÀ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PERIODO/ORE</w:t>
            </w:r>
          </w:p>
        </w:tc>
      </w:tr>
      <w:tr>
        <w:trPr>
          <w:cantSplit w:val="0"/>
          <w:trHeight w:val="376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D9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Comprende e usa le parole del vocabolario di base, a seconda della situazione comunicativa e degli interlocutori.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 w:hanging="141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I registri linguistici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 w:hanging="141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Il linguaggio figurato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 w:hanging="141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I campi semantici, sinonimi e contrari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 w:hanging="141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L’uso del dizionario.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 w:hanging="141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Ampliare il proprio patrimonio lessicale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 w:hanging="141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Comprendere e usare parole in senso figurato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 w:hanging="141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Comprendere i termini specialistici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 w:hanging="141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Utilizzare dizionari di vario tipo.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right="14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 w:hanging="141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I registri linguistici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 w:hanging="141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Il linguaggio figurato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 w:hanging="141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I campi semantici, sinonimi e contrari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 w:hanging="141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Attività di riconoscimento, completamento, trasformazione, analisi.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settembre/</w:t>
            </w:r>
          </w:p>
          <w:p w:rsidR="00000000" w:rsidDel="00000000" w:rsidP="00000000" w:rsidRDefault="00000000" w:rsidRPr="00000000" w14:paraId="000000EA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novembre</w:t>
            </w:r>
          </w:p>
          <w:p w:rsidR="00000000" w:rsidDel="00000000" w:rsidP="00000000" w:rsidRDefault="00000000" w:rsidRPr="00000000" w14:paraId="000000EB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EF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OBIETTIVI MINIMI (alunni con BES)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ind w:left="141" w:right="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(Semplificati e adattati in base alle caratteristiche dell’alunno) </w:t>
            </w:r>
          </w:p>
          <w:p w:rsidR="00000000" w:rsidDel="00000000" w:rsidP="00000000" w:rsidRDefault="00000000" w:rsidRPr="00000000" w14:paraId="000000F5">
            <w:pPr>
              <w:ind w:left="141" w:right="14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6"/>
              </w:numPr>
              <w:ind w:left="720" w:right="1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registri linguistici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6"/>
              </w:numPr>
              <w:ind w:left="720" w:right="1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Il linguaggio figurato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6"/>
              </w:numPr>
              <w:ind w:left="720" w:right="1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I campi semantici, sinonimi e contrari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ind w:left="720" w:right="14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A">
            <w:pPr>
              <w:numPr>
                <w:ilvl w:val="0"/>
                <w:numId w:val="6"/>
              </w:numPr>
              <w:ind w:left="720" w:right="1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Ampliare il proprio patrimonio lessicale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(Semplificati e adattati in base alle caratteristiche dell’alunno) </w:t>
            </w:r>
          </w:p>
          <w:p w:rsidR="00000000" w:rsidDel="00000000" w:rsidP="00000000" w:rsidRDefault="00000000" w:rsidRPr="00000000" w14:paraId="000000FD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18"/>
              </w:numPr>
              <w:ind w:left="720" w:right="1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registri linguistici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4"/>
              </w:numPr>
              <w:ind w:left="720" w:right="1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campi semantici, sinonimi e contrari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numPr>
                <w:ilvl w:val="0"/>
                <w:numId w:val="4"/>
              </w:numPr>
              <w:ind w:left="720" w:right="1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Attività di riconoscimento, completamento.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ind w:left="720" w:right="14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settembre/</w:t>
            </w:r>
          </w:p>
          <w:p w:rsidR="00000000" w:rsidDel="00000000" w:rsidP="00000000" w:rsidRDefault="00000000" w:rsidRPr="00000000" w14:paraId="00000103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novembre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47574190"/>
        <w:tag w:val="goog_rdk_0"/>
      </w:sdtPr>
      <w:sdtContent>
        <w:tbl>
          <w:tblPr>
            <w:tblStyle w:val="Table6"/>
            <w:tblW w:w="1090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145"/>
            <w:gridCol w:w="2145"/>
            <w:gridCol w:w="2100"/>
            <w:gridCol w:w="2897.999999999999"/>
            <w:gridCol w:w="1617.000000000001"/>
            <w:tblGridChange w:id="0">
              <w:tblGrid>
                <w:gridCol w:w="2145"/>
                <w:gridCol w:w="2145"/>
                <w:gridCol w:w="2100"/>
                <w:gridCol w:w="2897.999999999999"/>
                <w:gridCol w:w="1617.000000000001"/>
              </w:tblGrid>
            </w:tblGridChange>
          </w:tblGrid>
          <w:tr>
            <w:trPr>
              <w:cantSplit w:val="0"/>
              <w:trHeight w:val="794" w:hRule="atLeast"/>
              <w:tblHeader w:val="0"/>
            </w:trPr>
            <w:tc>
              <w:tcPr>
                <w:gridSpan w:val="5"/>
                <w:shd w:fill="d5dce4" w:val="clear"/>
                <w:vAlign w:val="center"/>
              </w:tcPr>
              <w:p w:rsidR="00000000" w:rsidDel="00000000" w:rsidP="00000000" w:rsidRDefault="00000000" w:rsidRPr="00000000" w14:paraId="00000106">
                <w:pPr>
                  <w:ind w:right="142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color w:val="c00000"/>
                    <w:rtl w:val="0"/>
                  </w:rPr>
                  <w:t xml:space="preserve">INDICATORE:  RIFLETTERE SULLA LINGUA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9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0B">
                <w:pPr>
                  <w:ind w:right="142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TRAGUARDI DI COMPETENZA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C">
                <w:pPr>
                  <w:ind w:right="142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CONOSCENZE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D">
                <w:pPr>
                  <w:ind w:right="142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ABILITÀ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E">
                <w:pPr>
                  <w:ind w:right="142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CONTENUTI/ATTIVITÀ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F">
                <w:pPr>
                  <w:ind w:right="142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PERIODO/ORE</w:t>
                </w:r>
              </w:p>
            </w:tc>
          </w:tr>
          <w:tr>
            <w:trPr>
              <w:cantSplit w:val="0"/>
              <w:trHeight w:val="794" w:hRule="atLeast"/>
              <w:tblHeader w:val="0"/>
            </w:trPr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110">
                <w:pPr>
                  <w:ind w:right="142"/>
                  <w:rPr/>
                </w:pPr>
                <w:r w:rsidDel="00000000" w:rsidR="00000000" w:rsidRPr="00000000">
                  <w:rPr>
                    <w:rtl w:val="0"/>
                  </w:rPr>
                  <w:t xml:space="preserve">Riconosce e applica in situazioni diverse le conoscenze morfosintattiche. 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1">
                <w:pPr>
                  <w:numPr>
                    <w:ilvl w:val="0"/>
                    <w:numId w:val="8"/>
                  </w:numPr>
                  <w:ind w:left="141" w:right="142" w:hanging="141"/>
                  <w:rPr/>
                </w:pPr>
                <w:r w:rsidDel="00000000" w:rsidR="00000000" w:rsidRPr="00000000">
                  <w:rPr>
                    <w:rtl w:val="0"/>
                  </w:rPr>
                  <w:t xml:space="preserve">La morfologia della lingua italiana. 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2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ind w:left="720" w:right="142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13">
                <w:pPr>
                  <w:numPr>
                    <w:ilvl w:val="0"/>
                    <w:numId w:val="6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ind w:left="141" w:right="142" w:hanging="141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Riconoscere in un testo le parti del discorso, o categorie lessicali e i loro tratti grammaticali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4">
                <w:pPr>
                  <w:numPr>
                    <w:ilvl w:val="0"/>
                    <w:numId w:val="6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ind w:left="141" w:right="142" w:hanging="141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 Riflettere sui propri errori, segnalati dall'insegnante, allo scopo di imparare ad autocorreggersi nella produzione scritta.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5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ind w:left="720" w:right="142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6">
                <w:pPr>
                  <w:numPr>
                    <w:ilvl w:val="0"/>
                    <w:numId w:val="6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ind w:left="141" w:right="142" w:hanging="141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 La morfologia della lingua italiana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7">
                <w:pPr>
                  <w:numPr>
                    <w:ilvl w:val="0"/>
                    <w:numId w:val="6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ind w:left="141" w:right="142" w:hanging="141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 Attività di riconoscimento, completamento, trasformazione, analisi.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8">
                <w:pPr>
                  <w:ind w:right="142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9">
                <w:pPr>
                  <w:ind w:right="142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A">
                <w:pPr>
                  <w:ind w:right="142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B">
                <w:pPr>
                  <w:ind w:right="142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C">
                <w:pPr>
                  <w:ind w:right="142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settembre/</w:t>
                </w:r>
              </w:p>
              <w:p w:rsidR="00000000" w:rsidDel="00000000" w:rsidP="00000000" w:rsidRDefault="00000000" w:rsidRPr="00000000" w14:paraId="0000011D">
                <w:pPr>
                  <w:ind w:right="142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novembre</w:t>
                </w:r>
              </w:p>
              <w:p w:rsidR="00000000" w:rsidDel="00000000" w:rsidP="00000000" w:rsidRDefault="00000000" w:rsidRPr="00000000" w14:paraId="0000011E">
                <w:pPr>
                  <w:ind w:right="142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94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1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120">
                <w:pPr>
                  <w:ind w:right="142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OBIETTIVI MINIMI (alunni con BES)</w:t>
                </w:r>
              </w:p>
            </w:tc>
          </w:tr>
          <w:tr>
            <w:trPr>
              <w:cantSplit w:val="0"/>
              <w:trHeight w:val="794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1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5">
                <w:pPr>
                  <w:numPr>
                    <w:ilvl w:val="0"/>
                    <w:numId w:val="6"/>
                  </w:numPr>
                  <w:ind w:left="141" w:right="142" w:hanging="141"/>
                  <w:rPr/>
                </w:pPr>
                <w:r w:rsidDel="00000000" w:rsidR="00000000" w:rsidRPr="00000000">
                  <w:rPr>
                    <w:rtl w:val="0"/>
                  </w:rPr>
                  <w:t xml:space="preserve">La morfologia della lingua italiana. 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6">
                <w:pPr>
                  <w:numPr>
                    <w:ilvl w:val="0"/>
                    <w:numId w:val="6"/>
                  </w:numPr>
                  <w:ind w:left="720" w:right="142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Riconoscere le principali parti del discorso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7">
                <w:pPr>
                  <w:numPr>
                    <w:ilvl w:val="0"/>
                    <w:numId w:val="6"/>
                  </w:numPr>
                  <w:ind w:left="720" w:right="142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 Riflettere sui propri errori, segnalati dall'insegnante.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8">
                <w:pPr>
                  <w:ind w:left="167" w:right="142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(Semplificati e adattati in base alle caratteristiche dell’alunno) </w:t>
                </w:r>
              </w:p>
              <w:p w:rsidR="00000000" w:rsidDel="00000000" w:rsidP="00000000" w:rsidRDefault="00000000" w:rsidRPr="00000000" w14:paraId="00000129">
                <w:pPr>
                  <w:ind w:left="167" w:right="142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A">
                <w:pPr>
                  <w:numPr>
                    <w:ilvl w:val="0"/>
                    <w:numId w:val="1"/>
                  </w:numPr>
                  <w:ind w:left="720" w:right="142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La morfologia della lingua italiana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B">
                <w:pPr>
                  <w:numPr>
                    <w:ilvl w:val="0"/>
                    <w:numId w:val="1"/>
                  </w:numPr>
                  <w:ind w:left="720" w:right="142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Attività di riconoscimento, completamento, trasformazione, analisi.  </w:t>
                </w:r>
              </w:p>
              <w:p w:rsidR="00000000" w:rsidDel="00000000" w:rsidP="00000000" w:rsidRDefault="00000000" w:rsidRPr="00000000" w14:paraId="0000012C">
                <w:pPr>
                  <w:ind w:left="720" w:right="142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D">
                <w:pPr>
                  <w:ind w:right="142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settembre/</w:t>
                </w:r>
              </w:p>
              <w:p w:rsidR="00000000" w:rsidDel="00000000" w:rsidP="00000000" w:rsidRDefault="00000000" w:rsidRPr="00000000" w14:paraId="0000012E">
                <w:pPr>
                  <w:ind w:right="142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novembre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2F">
      <w:pPr>
        <w:ind w:right="14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ind w:right="14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9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35"/>
        <w:gridCol w:w="2130"/>
        <w:gridCol w:w="2445"/>
        <w:gridCol w:w="2154.0000000000005"/>
        <w:gridCol w:w="1640.9999999999995"/>
        <w:tblGridChange w:id="0">
          <w:tblGrid>
            <w:gridCol w:w="2535"/>
            <w:gridCol w:w="2130"/>
            <w:gridCol w:w="2445"/>
            <w:gridCol w:w="2154.0000000000005"/>
            <w:gridCol w:w="1640.9999999999995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gridSpan w:val="5"/>
            <w:shd w:fill="d5dce4" w:val="clear"/>
            <w:vAlign w:val="center"/>
          </w:tcPr>
          <w:p w:rsidR="00000000" w:rsidDel="00000000" w:rsidP="00000000" w:rsidRDefault="00000000" w:rsidRPr="00000000" w14:paraId="00000131">
            <w:pPr>
              <w:numPr>
                <w:ilvl w:val="0"/>
                <w:numId w:val="16"/>
              </w:numPr>
              <w:spacing w:after="160" w:line="259" w:lineRule="auto"/>
              <w:ind w:left="720" w:right="142" w:hanging="360"/>
              <w:jc w:val="center"/>
              <w:rPr>
                <w:b w:val="1"/>
                <w:color w:val="b30f00"/>
              </w:rPr>
            </w:pPr>
            <w:r w:rsidDel="00000000" w:rsidR="00000000" w:rsidRPr="00000000">
              <w:rPr>
                <w:b w:val="1"/>
                <w:color w:val="b30f00"/>
                <w:rtl w:val="0"/>
              </w:rPr>
              <w:t xml:space="preserve">CONTRIBUTO DELLA DISCIPLINA AL CONSEGUIMENTO DELLE COMPETENZE DI CITTADINANZA (DA CONDIVIDERE CON I RISPETTIVI CONSIGLI DI CLASSE / TEAM)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  <w:shd w:fill="d5dce4" w:val="clear"/>
            <w:vAlign w:val="center"/>
          </w:tcPr>
          <w:p w:rsidR="00000000" w:rsidDel="00000000" w:rsidP="00000000" w:rsidRDefault="00000000" w:rsidRPr="00000000" w14:paraId="00000136">
            <w:pPr>
              <w:ind w:right="142"/>
              <w:rPr>
                <w:b w:val="1"/>
                <w:color w:val="b30f00"/>
              </w:rPr>
            </w:pPr>
            <w:r w:rsidDel="00000000" w:rsidR="00000000" w:rsidRPr="00000000">
              <w:rPr>
                <w:b w:val="1"/>
                <w:color w:val="b30f00"/>
                <w:rtl w:val="0"/>
              </w:rPr>
              <w:t xml:space="preserve">COSTITUZIONE: traguardo per lo sviluppo delle competenze 1.</w:t>
            </w:r>
          </w:p>
          <w:p w:rsidR="00000000" w:rsidDel="00000000" w:rsidP="00000000" w:rsidRDefault="00000000" w:rsidRPr="00000000" w14:paraId="00000137">
            <w:pPr>
              <w:ind w:right="142"/>
              <w:rPr/>
            </w:pPr>
            <w:r w:rsidDel="00000000" w:rsidR="00000000" w:rsidRPr="00000000">
              <w:rPr>
                <w:rtl w:val="0"/>
              </w:rPr>
              <w:t xml:space="preserve">Sviluppare atteggiamenti e adottare comportamenti fondati sul rispetto di ogni persona, sulla responsabilità individuale, sulla legalità, sulla consapevolezza dell'appartenenza ad una comunità, sulla partecipazione e sulla solidarietà.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TRAGUARDI DI COMPETENZA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CONTENUTI/ATTIVITÀ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PERIODO/ORE</w:t>
            </w:r>
          </w:p>
        </w:tc>
      </w:tr>
      <w:tr>
        <w:trPr>
          <w:cantSplit w:val="0"/>
          <w:trHeight w:val="4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ind w:left="141" w:right="142" w:firstLine="0"/>
              <w:rPr/>
            </w:pPr>
            <w:r w:rsidDel="00000000" w:rsidR="00000000" w:rsidRPr="00000000">
              <w:rPr>
                <w:rtl w:val="0"/>
              </w:rPr>
              <w:t xml:space="preserve">Identificare nella vita scolastica, familiare o di prossimità  comportamenti idonei a tutelare: i principi di eguaglianza,  solidarietà e libertà. Partecipare alla formulazione delle regole della classe e della scuola.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142" w:firstLine="0"/>
              <w:rPr/>
            </w:pPr>
            <w:r w:rsidDel="00000000" w:rsidR="00000000" w:rsidRPr="00000000">
              <w:rPr>
                <w:rtl w:val="0"/>
              </w:rPr>
              <w:t xml:space="preserve">● Il confronto  e il  rispetto delle opinioni altrui </w:t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142" w:firstLine="0"/>
              <w:rPr/>
            </w:pPr>
            <w:r w:rsidDel="00000000" w:rsidR="00000000" w:rsidRPr="00000000">
              <w:rPr>
                <w:rtl w:val="0"/>
              </w:rPr>
              <w:t xml:space="preserve">● L’importanza della solidarietà e del valore della diversità  </w:t>
            </w:r>
          </w:p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142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● Il rispetto della diversità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142" w:firstLine="0"/>
              <w:rPr/>
            </w:pPr>
            <w:r w:rsidDel="00000000" w:rsidR="00000000" w:rsidRPr="00000000">
              <w:rPr>
                <w:rtl w:val="0"/>
              </w:rPr>
              <w:t xml:space="preserve">● Accettare e rispettare l’altro come diverso da sé ma uguale come persona riconoscendo i bisogni, l’identità culturale e religiosa di ciascuno </w:t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right="142" w:firstLine="0"/>
              <w:rPr/>
            </w:pPr>
            <w:r w:rsidDel="00000000" w:rsidR="00000000" w:rsidRPr="00000000">
              <w:rPr>
                <w:rtl w:val="0"/>
              </w:rPr>
              <w:t xml:space="preserve">● Rispettare i beni comuni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ind w:left="0" w:right="142" w:firstLine="0"/>
              <w:rPr/>
            </w:pPr>
            <w:r w:rsidDel="00000000" w:rsidR="00000000" w:rsidRPr="00000000">
              <w:rPr>
                <w:rtl w:val="0"/>
              </w:rPr>
              <w:t xml:space="preserve">Orientamento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settembre/</w:t>
            </w:r>
          </w:p>
          <w:p w:rsidR="00000000" w:rsidDel="00000000" w:rsidP="00000000" w:rsidRDefault="00000000" w:rsidRPr="00000000" w14:paraId="00000149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novembre</w:t>
            </w:r>
          </w:p>
          <w:p w:rsidR="00000000" w:rsidDel="00000000" w:rsidP="00000000" w:rsidRDefault="00000000" w:rsidRPr="00000000" w14:paraId="0000014A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ind w:right="14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ind w:right="14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ind w:right="14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ind w:right="14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56755067"/>
        <w:tag w:val="goog_rdk_1"/>
      </w:sdtPr>
      <w:sdtContent>
        <w:tbl>
          <w:tblPr>
            <w:tblStyle w:val="Table8"/>
            <w:tblW w:w="1090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760"/>
            <w:gridCol w:w="2040"/>
            <w:gridCol w:w="2400"/>
            <w:gridCol w:w="1770"/>
            <w:gridCol w:w="1935"/>
            <w:tblGridChange w:id="0">
              <w:tblGrid>
                <w:gridCol w:w="2760"/>
                <w:gridCol w:w="2040"/>
                <w:gridCol w:w="2400"/>
                <w:gridCol w:w="1770"/>
                <w:gridCol w:w="1935"/>
              </w:tblGrid>
            </w:tblGridChange>
          </w:tblGrid>
          <w:tr>
            <w:trPr>
              <w:cantSplit w:val="0"/>
              <w:trHeight w:val="567" w:hRule="atLeast"/>
              <w:tblHeader w:val="0"/>
            </w:trPr>
            <w:tc>
              <w:tcPr>
                <w:gridSpan w:val="5"/>
                <w:shd w:fill="d5dce4" w:val="clear"/>
                <w:vAlign w:val="center"/>
              </w:tcPr>
              <w:p w:rsidR="00000000" w:rsidDel="00000000" w:rsidP="00000000" w:rsidRDefault="00000000" w:rsidRPr="00000000" w14:paraId="0000014F">
                <w:pPr>
                  <w:ind w:right="142"/>
                  <w:rPr>
                    <w:b w:val="1"/>
                    <w:color w:val="b30f00"/>
                  </w:rPr>
                </w:pPr>
                <w:r w:rsidDel="00000000" w:rsidR="00000000" w:rsidRPr="00000000">
                  <w:rPr>
                    <w:b w:val="1"/>
                    <w:color w:val="b30f00"/>
                    <w:rtl w:val="0"/>
                  </w:rPr>
                  <w:t xml:space="preserve">COSTITUZIONE: traguardo per lo sviluppo delle competenze 3.</w:t>
                </w:r>
              </w:p>
              <w:p w:rsidR="00000000" w:rsidDel="00000000" w:rsidP="00000000" w:rsidRDefault="00000000" w:rsidRPr="00000000" w14:paraId="00000150">
                <w:pPr>
                  <w:ind w:right="142"/>
                  <w:rPr>
                    <w:b w:val="1"/>
                    <w:color w:val="b30f00"/>
                  </w:rPr>
                </w:pPr>
                <w:r w:rsidDel="00000000" w:rsidR="00000000" w:rsidRPr="00000000">
                  <w:rPr>
                    <w:rtl w:val="0"/>
                  </w:rPr>
                  <w:t xml:space="preserve">Rispettare le regole e le norme che governano la democrazia, la convivenza sociale e la vita quotidiana in  famiglia, a scuola, nella comunità, al fine di comunicare e rapportarsi correttamente con gli altri, esercitare  consapevolmente i propri diritti e doveri per contribuire al bene comune e al rispetto dei diritti delle persone.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9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55">
                <w:pPr>
                  <w:ind w:right="142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TRAGUARDI DI COMPETENZA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6">
                <w:pPr>
                  <w:ind w:right="142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CONOSCENZE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7">
                <w:pPr>
                  <w:ind w:right="142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ABILITÀ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8">
                <w:pPr>
                  <w:ind w:right="142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CONTENUTI/ATTIVITÀ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9">
                <w:pPr>
                  <w:ind w:right="142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PERIODO/ORE</w:t>
                </w:r>
              </w:p>
            </w:tc>
          </w:tr>
          <w:tr>
            <w:trPr>
              <w:cantSplit w:val="0"/>
              <w:trHeight w:val="247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5A">
                <w:pPr>
                  <w:ind w:right="142"/>
                  <w:rPr/>
                </w:pPr>
                <w:r w:rsidDel="00000000" w:rsidR="00000000" w:rsidRPr="00000000">
                  <w:rPr>
                    <w:rtl w:val="0"/>
                  </w:rPr>
                  <w:t xml:space="preserve">Conoscere ed applicare i Regolamenti scolastici nelle parti  che regolano la convivenza a scuola, i diritti e i doveri  degli alunni . Conoscere i principi  costituzionali di uguaglianza, solidarietà e libertà per  favorire il rispetto e la valorizzazione della  persona umana. 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B">
                <w:pPr>
                  <w:ind w:left="0" w:right="142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● Il significato della convivenza a scuola</w:t>
                </w:r>
              </w:p>
              <w:p w:rsidR="00000000" w:rsidDel="00000000" w:rsidP="00000000" w:rsidRDefault="00000000" w:rsidRPr="00000000" w14:paraId="0000015C">
                <w:pPr>
                  <w:ind w:left="0" w:right="142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● Comportamenti corretti per la propria sicurezza e quella altrui </w:t>
                </w:r>
              </w:p>
              <w:p w:rsidR="00000000" w:rsidDel="00000000" w:rsidP="00000000" w:rsidRDefault="00000000" w:rsidRPr="00000000" w14:paraId="0000015D">
                <w:pPr>
                  <w:ind w:right="142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E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ind w:left="0" w:right="142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● Promuovere il senso della convivenza attraverso l’esempio costruttivo </w:t>
                </w:r>
              </w:p>
              <w:p w:rsidR="00000000" w:rsidDel="00000000" w:rsidP="00000000" w:rsidRDefault="00000000" w:rsidRPr="00000000" w14:paraId="0000015F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ind w:left="0" w:right="142" w:firstLine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● Agire in modo corretto per la propria sicurezza e quella altrui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60">
                <w:pPr>
                  <w:ind w:left="0" w:right="142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Orientamento 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61">
                <w:pPr>
                  <w:ind w:right="142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settembre/</w:t>
                </w:r>
              </w:p>
              <w:p w:rsidR="00000000" w:rsidDel="00000000" w:rsidP="00000000" w:rsidRDefault="00000000" w:rsidRPr="00000000" w14:paraId="00000162">
                <w:pPr>
                  <w:ind w:right="142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novembre</w:t>
                </w:r>
              </w:p>
              <w:p w:rsidR="00000000" w:rsidDel="00000000" w:rsidP="00000000" w:rsidRDefault="00000000" w:rsidRPr="00000000" w14:paraId="00000163">
                <w:pPr>
                  <w:ind w:right="142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4">
                <w:pPr>
                  <w:ind w:right="142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5">
                <w:pPr>
                  <w:ind w:right="142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66">
      <w:pPr>
        <w:ind w:right="14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ind w:right="14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8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45"/>
        <w:gridCol w:w="4845"/>
        <w:tblGridChange w:id="0">
          <w:tblGrid>
            <w:gridCol w:w="6045"/>
            <w:gridCol w:w="4845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168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right="142" w:hanging="360"/>
              <w:jc w:val="center"/>
              <w:rPr>
                <w:b w:val="1"/>
                <w:color w:val="b30f00"/>
              </w:rPr>
            </w:pPr>
            <w:r w:rsidDel="00000000" w:rsidR="00000000" w:rsidRPr="00000000">
              <w:rPr>
                <w:b w:val="1"/>
                <w:color w:val="b30f00"/>
                <w:rtl w:val="0"/>
              </w:rPr>
              <w:t xml:space="preserve">MODALITÀ DI VERIFICA DEI LIVELLI DI APPRENDIMENTO</w:t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numPr>
                <w:ilvl w:val="0"/>
                <w:numId w:val="7"/>
              </w:numPr>
              <w:ind w:left="720" w:right="142" w:hanging="360"/>
              <w:rPr/>
            </w:pPr>
            <w:r w:rsidDel="00000000" w:rsidR="00000000" w:rsidRPr="00000000">
              <w:rPr>
                <w:rtl w:val="0"/>
              </w:rPr>
              <w:t xml:space="preserve">Test oggettivi (es. (a scelta multipla, vero/falso, di corrispondenza, di collegamento) </w:t>
            </w: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ind w:right="142"/>
              <w:rPr>
                <w:color w:val="b30f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numPr>
                <w:ilvl w:val="0"/>
                <w:numId w:val="5"/>
              </w:numPr>
              <w:ind w:left="720" w:right="142" w:hanging="360"/>
              <w:rPr/>
            </w:pPr>
            <w:r w:rsidDel="00000000" w:rsidR="00000000" w:rsidRPr="00000000">
              <w:rPr>
                <w:rtl w:val="0"/>
              </w:rPr>
              <w:t xml:space="preserve">Elaborati scritti (indicare il numero minimo)   </w:t>
            </w:r>
            <w:r w:rsidDel="00000000" w:rsidR="00000000" w:rsidRPr="00000000">
              <w:rPr>
                <w:b w:val="1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ind w:right="142"/>
              <w:rPr>
                <w:color w:val="b30f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713.0" w:type="dxa"/>
        <w:jc w:val="center"/>
        <w:tblBorders>
          <w:top w:color="7c0f23" w:space="0" w:sz="4" w:val="single"/>
          <w:left w:color="7c0f23" w:space="0" w:sz="4" w:val="single"/>
          <w:bottom w:color="7c0f23" w:space="0" w:sz="4" w:val="single"/>
          <w:right w:color="7c0f23" w:space="0" w:sz="4" w:val="single"/>
          <w:insideH w:color="7c0f23" w:space="0" w:sz="4" w:val="single"/>
          <w:insideV w:color="7c0f23" w:space="0" w:sz="4" w:val="single"/>
        </w:tblBorders>
        <w:tblLayout w:type="fixed"/>
        <w:tblLook w:val="0000"/>
      </w:tblPr>
      <w:tblGrid>
        <w:gridCol w:w="2535"/>
        <w:gridCol w:w="4200"/>
        <w:gridCol w:w="3978"/>
        <w:tblGridChange w:id="0">
          <w:tblGrid>
            <w:gridCol w:w="2535"/>
            <w:gridCol w:w="4200"/>
            <w:gridCol w:w="3978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3"/>
            <w:tcBorders>
              <w:top w:color="7c0f23" w:space="0" w:sz="4" w:val="single"/>
              <w:left w:color="7c0f23" w:space="0" w:sz="4" w:val="single"/>
              <w:bottom w:color="7c0f23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170">
            <w:pPr>
              <w:tabs>
                <w:tab w:val="left" w:leader="none" w:pos="399"/>
              </w:tabs>
              <w:spacing w:after="120" w:line="276" w:lineRule="auto"/>
              <w:jc w:val="center"/>
              <w:rPr>
                <w:b w:val="1"/>
                <w:color w:val="7c0f23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Documento redatto dal docente referente del dipartimento disciplinare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7c0f23" w:space="0" w:sz="4" w:val="single"/>
              <w:left w:color="7c0f23" w:space="0" w:sz="4" w:val="single"/>
              <w:bottom w:color="7c0f23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spacing w:after="12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color w:val="c00000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c0f23" w:space="0" w:sz="4" w:val="single"/>
              <w:left w:color="7c0f23" w:space="0" w:sz="4" w:val="single"/>
              <w:bottom w:color="7c0f23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spacing w:after="120" w:line="276" w:lineRule="auto"/>
              <w:jc w:val="center"/>
              <w:rPr>
                <w:i w:val="1"/>
                <w:color w:val="c00000"/>
              </w:rPr>
            </w:pPr>
            <w:r w:rsidDel="00000000" w:rsidR="00000000" w:rsidRPr="00000000">
              <w:rPr>
                <w:i w:val="1"/>
                <w:color w:val="c00000"/>
                <w:rtl w:val="0"/>
              </w:rPr>
              <w:t xml:space="preserve">nome e cognome</w:t>
            </w:r>
          </w:p>
        </w:tc>
        <w:tc>
          <w:tcPr>
            <w:tcBorders>
              <w:top w:color="7c0f23" w:space="0" w:sz="4" w:val="single"/>
              <w:left w:color="7c0f23" w:space="0" w:sz="4" w:val="single"/>
              <w:bottom w:color="7c0f23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spacing w:after="120" w:line="276" w:lineRule="auto"/>
              <w:jc w:val="center"/>
              <w:rPr>
                <w:i w:val="1"/>
                <w:color w:val="c00000"/>
              </w:rPr>
            </w:pPr>
            <w:r w:rsidDel="00000000" w:rsidR="00000000" w:rsidRPr="00000000">
              <w:rPr>
                <w:i w:val="1"/>
                <w:color w:val="c00000"/>
                <w:rtl w:val="0"/>
              </w:rPr>
              <w:t xml:space="preserve">firma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7c0f23" w:space="0" w:sz="4" w:val="single"/>
              <w:left w:color="7c0f23" w:space="0" w:sz="4" w:val="single"/>
              <w:bottom w:color="7c0f23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spacing w:after="120" w:line="276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Legnano, 15/09/2025</w:t>
            </w:r>
          </w:p>
        </w:tc>
        <w:tc>
          <w:tcPr>
            <w:tcBorders>
              <w:top w:color="7c0f23" w:space="0" w:sz="4" w:val="single"/>
              <w:left w:color="7c0f23" w:space="0" w:sz="4" w:val="single"/>
              <w:bottom w:color="7c0f23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spacing w:after="120" w:line="276" w:lineRule="auto"/>
              <w:jc w:val="both"/>
              <w:rPr>
                <w:b w:val="1"/>
                <w:color w:val="7c0f23"/>
              </w:rPr>
            </w:pPr>
            <w:r w:rsidDel="00000000" w:rsidR="00000000" w:rsidRPr="00000000">
              <w:rPr>
                <w:b w:val="1"/>
                <w:color w:val="7c0f23"/>
                <w:rtl w:val="0"/>
              </w:rPr>
              <w:t xml:space="preserve">ALESSANDRO CORRADETTI</w:t>
            </w:r>
          </w:p>
        </w:tc>
        <w:tc>
          <w:tcPr>
            <w:tcBorders>
              <w:top w:color="7c0f23" w:space="0" w:sz="4" w:val="single"/>
              <w:left w:color="7c0f23" w:space="0" w:sz="4" w:val="single"/>
              <w:bottom w:color="7c0f23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spacing w:after="120" w:line="276" w:lineRule="auto"/>
              <w:jc w:val="both"/>
              <w:rPr>
                <w:b w:val="1"/>
                <w:color w:val="7c0f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9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Condiviso dai componenti del DIPARTIMENTO DISCIPLINARE in data  3/09/2025</w:t>
      </w:r>
    </w:p>
    <w:p w:rsidR="00000000" w:rsidDel="00000000" w:rsidP="00000000" w:rsidRDefault="00000000" w:rsidRPr="00000000" w14:paraId="0000017A">
      <w:pPr>
        <w:spacing w:after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72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5"/>
        <w:gridCol w:w="3135"/>
        <w:tblGridChange w:id="0">
          <w:tblGrid>
            <w:gridCol w:w="4125"/>
            <w:gridCol w:w="313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  <w:shd w:fill="d5dce4" w:val="clear"/>
            <w:vAlign w:val="center"/>
          </w:tcPr>
          <w:p w:rsidR="00000000" w:rsidDel="00000000" w:rsidP="00000000" w:rsidRDefault="00000000" w:rsidRPr="00000000" w14:paraId="0000017B">
            <w:pPr>
              <w:spacing w:after="120" w:line="276" w:lineRule="auto"/>
              <w:jc w:val="center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DOCENTI DIPARTIMENTO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bottom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17D">
            <w:pPr>
              <w:spacing w:after="120" w:line="276" w:lineRule="auto"/>
              <w:jc w:val="center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Cognome - Nome</w:t>
            </w:r>
          </w:p>
        </w:tc>
        <w:tc>
          <w:tcPr>
            <w:tcBorders>
              <w:bottom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17E">
            <w:pPr>
              <w:spacing w:after="120" w:line="276" w:lineRule="auto"/>
              <w:jc w:val="center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Firma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 CORRADETTI ALESSANDRO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spacing w:after="120" w:line="276" w:lineRule="auto"/>
              <w:jc w:val="both"/>
              <w:rPr>
                <w:rFonts w:ascii="Pinyon Script" w:cs="Pinyon Script" w:eastAsia="Pinyon Script" w:hAnsi="Pinyon Script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     AMATO ANNA MARIA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spacing w:after="120" w:line="276" w:lineRule="auto"/>
              <w:jc w:val="both"/>
              <w:rPr>
                <w:rFonts w:ascii="Pinyon Script" w:cs="Pinyon Script" w:eastAsia="Pinyon Script" w:hAnsi="Pinyon Scrip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     POMPA CLAUDIA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spacing w:after="120" w:line="276" w:lineRule="auto"/>
              <w:jc w:val="both"/>
              <w:rPr>
                <w:rFonts w:ascii="Pinyon Script" w:cs="Pinyon Script" w:eastAsia="Pinyon Script" w:hAnsi="Pinyon Scrip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 BRAMANTE DANIELA MARIA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120" w:line="276" w:lineRule="auto"/>
              <w:jc w:val="both"/>
              <w:rPr>
                <w:rFonts w:ascii="Pinyon Script" w:cs="Pinyon Script" w:eastAsia="Pinyon Script" w:hAnsi="Pinyon Scrip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  GELMINI IOLANDA FRANCESCA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after="120" w:line="276" w:lineRule="auto"/>
              <w:rPr>
                <w:rFonts w:ascii="Pinyon Script" w:cs="Pinyon Script" w:eastAsia="Pinyon Script" w:hAnsi="Pinyon Scrip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 CECI LUCIANA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spacing w:after="120" w:line="276" w:lineRule="auto"/>
              <w:jc w:val="both"/>
              <w:rPr>
                <w:rFonts w:ascii="Pinyon Script" w:cs="Pinyon Script" w:eastAsia="Pinyon Script" w:hAnsi="Pinyon Scrip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     PROVERBIO MAURA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spacing w:after="120" w:line="276" w:lineRule="auto"/>
              <w:jc w:val="both"/>
              <w:rPr>
                <w:rFonts w:ascii="Pinyon Script" w:cs="Pinyon Script" w:eastAsia="Pinyon Script" w:hAnsi="Pinyon Scrip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GALLI PATRIZIA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spacing w:after="120" w:line="276" w:lineRule="auto"/>
              <w:jc w:val="both"/>
              <w:rPr>
                <w:rFonts w:ascii="Pinyon Script" w:cs="Pinyon Script" w:eastAsia="Pinyon Script" w:hAnsi="Pinyon Scrip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 FARINI ROSALBA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spacing w:after="120" w:line="276" w:lineRule="auto"/>
              <w:jc w:val="both"/>
              <w:rPr>
                <w:rFonts w:ascii="Pinyon Script" w:cs="Pinyon Script" w:eastAsia="Pinyon Script" w:hAnsi="Pinyon Scrip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AMBROSETTI SIMONA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after="120" w:line="276" w:lineRule="auto"/>
              <w:jc w:val="both"/>
              <w:rPr>
                <w:rFonts w:ascii="Pinyon Script" w:cs="Pinyon Script" w:eastAsia="Pinyon Script" w:hAnsi="Pinyon Scrip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SECOL VALERIA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spacing w:after="120" w:line="276" w:lineRule="auto"/>
              <w:jc w:val="both"/>
              <w:rPr>
                <w:rFonts w:ascii="Pinyon Script" w:cs="Pinyon Script" w:eastAsia="Pinyon Script" w:hAnsi="Pinyon Scrip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ARMENIA LUISA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spacing w:after="120" w:line="276" w:lineRule="auto"/>
              <w:jc w:val="both"/>
              <w:rPr>
                <w:rFonts w:ascii="Pinyon Script" w:cs="Pinyon Script" w:eastAsia="Pinyon Script" w:hAnsi="Pinyon Scrip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 ORI LAURA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spacing w:after="120" w:line="276" w:lineRule="auto"/>
              <w:jc w:val="both"/>
              <w:rPr>
                <w:rFonts w:ascii="Pinyon Script" w:cs="Pinyon Script" w:eastAsia="Pinyon Script" w:hAnsi="Pinyon Scrip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IULA FRANCESCA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after="120" w:line="276" w:lineRule="auto"/>
              <w:jc w:val="both"/>
              <w:rPr>
                <w:rFonts w:ascii="Pinyon Script" w:cs="Pinyon Script" w:eastAsia="Pinyon Script" w:hAnsi="Pinyon Scrip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spacing w:after="12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ARDUINO MARTA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spacing w:after="120" w:line="276" w:lineRule="auto"/>
              <w:jc w:val="both"/>
              <w:rPr>
                <w:rFonts w:ascii="Pinyon Script" w:cs="Pinyon Script" w:eastAsia="Pinyon Script" w:hAnsi="Pinyon Script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D">
      <w:pPr>
        <w:ind w:right="14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ind w:right="14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20" w:w="11900" w:orient="portrait"/>
      <w:pgMar w:bottom="567" w:top="2415" w:left="426" w:right="566" w:header="284" w:footer="28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Courier New"/>
  <w:font w:name="Pinyon Script">
    <w:embedRegular w:fontKey="{00000000-0000-0000-0000-000000000000}" r:id="rId1" w:subsetted="0"/>
  </w:font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  <w:sz w:val="8"/>
        <w:szCs w:val="8"/>
      </w:rPr>
    </w:pPr>
    <w:r w:rsidDel="00000000" w:rsidR="00000000" w:rsidRPr="00000000">
      <w:rPr>
        <w:rtl w:val="0"/>
      </w:rPr>
    </w:r>
  </w:p>
  <w:tbl>
    <w:tblPr>
      <w:tblStyle w:val="Table13"/>
      <w:tblW w:w="11057.0" w:type="dxa"/>
      <w:jc w:val="left"/>
      <w:tblLayout w:type="fixed"/>
      <w:tblLook w:val="0400"/>
    </w:tblPr>
    <w:tblGrid>
      <w:gridCol w:w="3241"/>
      <w:gridCol w:w="3314"/>
      <w:gridCol w:w="1950"/>
      <w:gridCol w:w="2552"/>
      <w:tblGridChange w:id="0">
        <w:tblGrid>
          <w:gridCol w:w="3241"/>
          <w:gridCol w:w="3314"/>
          <w:gridCol w:w="1950"/>
          <w:gridCol w:w="2552"/>
        </w:tblGrid>
      </w:tblGridChange>
    </w:tblGrid>
    <w:tr>
      <w:trPr>
        <w:cantSplit w:val="0"/>
        <w:tblHeader w:val="0"/>
      </w:trPr>
      <w:tc>
        <w:tcPr>
          <w:tcBorders>
            <w:bottom w:color="7c0f23" w:space="0" w:sz="4" w:val="single"/>
          </w:tcBorders>
          <w:shd w:fill="auto" w:val="clear"/>
        </w:tcPr>
        <w:p w:rsidR="00000000" w:rsidDel="00000000" w:rsidP="00000000" w:rsidRDefault="00000000" w:rsidRPr="00000000" w14:paraId="000001A6">
          <w:pPr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7c0f23" w:space="0" w:sz="4" w:val="single"/>
          </w:tcBorders>
          <w:shd w:fill="auto" w:val="clear"/>
        </w:tcPr>
        <w:p w:rsidR="00000000" w:rsidDel="00000000" w:rsidP="00000000" w:rsidRDefault="00000000" w:rsidRPr="00000000" w14:paraId="000001A7">
          <w:pPr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7c0f23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A8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>
              <w:color w:val="7c0f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shd w:fill="auto" w:val="clear"/>
          <w:vAlign w:val="center"/>
        </w:tcPr>
        <w:p w:rsidR="00000000" w:rsidDel="00000000" w:rsidP="00000000" w:rsidRDefault="00000000" w:rsidRPr="00000000" w14:paraId="000001A9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>
              <w:color w:val="800000"/>
              <w:sz w:val="46"/>
              <w:szCs w:val="46"/>
              <w:vertAlign w:val="superscript"/>
            </w:rPr>
          </w:pPr>
          <w:hyperlink r:id="rId1">
            <w:r w:rsidDel="00000000" w:rsidR="00000000" w:rsidRPr="00000000">
              <w:rPr>
                <w:color w:val="800000"/>
                <w:sz w:val="36"/>
                <w:szCs w:val="36"/>
                <w:vertAlign w:val="superscript"/>
                <w:rtl w:val="0"/>
              </w:rPr>
              <w:t xml:space="preserve">www.icsbonvesin.edu.it</w:t>
            </w:r>
          </w:hyperlink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7c0f23" w:space="0" w:sz="4" w:val="single"/>
          </w:tcBorders>
          <w:shd w:fill="auto" w:val="clear"/>
        </w:tcPr>
        <w:p w:rsidR="00000000" w:rsidDel="00000000" w:rsidP="00000000" w:rsidRDefault="00000000" w:rsidRPr="00000000" w14:paraId="000001AA">
          <w:pPr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7c0f23" w:space="0" w:sz="4" w:val="single"/>
          </w:tcBorders>
          <w:shd w:fill="auto" w:val="clear"/>
        </w:tcPr>
        <w:p w:rsidR="00000000" w:rsidDel="00000000" w:rsidP="00000000" w:rsidRDefault="00000000" w:rsidRPr="00000000" w14:paraId="000001AB">
          <w:pPr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7c0f23" w:space="0" w:sz="4" w:val="single"/>
          </w:tcBorders>
          <w:shd w:fill="auto" w:val="clear"/>
        </w:tcPr>
        <w:p w:rsidR="00000000" w:rsidDel="00000000" w:rsidP="00000000" w:rsidRDefault="00000000" w:rsidRPr="00000000" w14:paraId="000001AC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1A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A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14"/>
      <w:tblW w:w="11057.0" w:type="dxa"/>
      <w:jc w:val="left"/>
      <w:tblLayout w:type="fixed"/>
      <w:tblLook w:val="0400"/>
    </w:tblPr>
    <w:tblGrid>
      <w:gridCol w:w="3211"/>
      <w:gridCol w:w="466"/>
      <w:gridCol w:w="2902"/>
      <w:gridCol w:w="460"/>
      <w:gridCol w:w="1466"/>
      <w:gridCol w:w="2552"/>
      <w:tblGridChange w:id="0">
        <w:tblGrid>
          <w:gridCol w:w="3211"/>
          <w:gridCol w:w="466"/>
          <w:gridCol w:w="2902"/>
          <w:gridCol w:w="460"/>
          <w:gridCol w:w="1466"/>
          <w:gridCol w:w="2552"/>
        </w:tblGrid>
      </w:tblGridChange>
    </w:tblGrid>
    <w:tr>
      <w:trPr>
        <w:cantSplit w:val="0"/>
        <w:tblHeader w:val="0"/>
      </w:trPr>
      <w:tc>
        <w:tcPr>
          <w:tcBorders>
            <w:bottom w:color="7c0f23" w:space="0" w:sz="12" w:val="single"/>
          </w:tcBorders>
          <w:shd w:fill="auto" w:val="clear"/>
        </w:tcPr>
        <w:p w:rsidR="00000000" w:rsidDel="00000000" w:rsidP="00000000" w:rsidRDefault="00000000" w:rsidRPr="00000000" w14:paraId="000001B0">
          <w:pPr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bottom w:color="7c0f23" w:space="0" w:sz="12" w:val="single"/>
          </w:tcBorders>
          <w:shd w:fill="auto" w:val="clear"/>
        </w:tcPr>
        <w:p w:rsidR="00000000" w:rsidDel="00000000" w:rsidP="00000000" w:rsidRDefault="00000000" w:rsidRPr="00000000" w14:paraId="000001B1">
          <w:pPr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bottom w:color="7c0f23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B3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>
              <w:color w:val="7c0f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shd w:fill="auto" w:val="clear"/>
          <w:vAlign w:val="center"/>
        </w:tcPr>
        <w:p w:rsidR="00000000" w:rsidDel="00000000" w:rsidP="00000000" w:rsidRDefault="00000000" w:rsidRPr="00000000" w14:paraId="000001B5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>
              <w:color w:val="990000"/>
              <w:sz w:val="36"/>
              <w:szCs w:val="36"/>
              <w:vertAlign w:val="superscript"/>
            </w:rPr>
          </w:pPr>
          <w:hyperlink r:id="rId1">
            <w:r w:rsidDel="00000000" w:rsidR="00000000" w:rsidRPr="00000000">
              <w:rPr>
                <w:color w:val="990000"/>
                <w:sz w:val="36"/>
                <w:szCs w:val="36"/>
                <w:vertAlign w:val="superscript"/>
                <w:rtl w:val="0"/>
              </w:rPr>
              <w:t xml:space="preserve">www.icsbonvesin.edu.it</w:t>
            </w:r>
          </w:hyperlink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1B6">
          <w:pPr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1B7">
          <w:pPr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1B9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1B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2"/>
          <w:shd w:fill="auto" w:val="clear"/>
        </w:tcPr>
        <w:p w:rsidR="00000000" w:rsidDel="00000000" w:rsidP="00000000" w:rsidRDefault="00000000" w:rsidRPr="00000000" w14:paraId="000001BC">
          <w:pPr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  <w:t xml:space="preserve">Via Bonvesin de la Riva, 1</w:t>
          </w:r>
        </w:p>
        <w:p w:rsidR="00000000" w:rsidDel="00000000" w:rsidP="00000000" w:rsidRDefault="00000000" w:rsidRPr="00000000" w14:paraId="000001BD">
          <w:pPr>
            <w:tabs>
              <w:tab w:val="center" w:leader="none" w:pos="4819"/>
              <w:tab w:val="right" w:leader="none" w:pos="9638"/>
            </w:tabs>
            <w:ind w:right="-108"/>
            <w:rPr/>
          </w:pPr>
          <w:r w:rsidDel="00000000" w:rsidR="00000000" w:rsidRPr="00000000">
            <w:rPr>
              <w:rtl w:val="0"/>
            </w:rPr>
            <w:t xml:space="preserve">20025 LEGNANO (MI)</w:t>
          </w:r>
        </w:p>
        <w:p w:rsidR="00000000" w:rsidDel="00000000" w:rsidP="00000000" w:rsidRDefault="00000000" w:rsidRPr="00000000" w14:paraId="000001BE">
          <w:pPr>
            <w:rPr/>
          </w:pPr>
          <w:r w:rsidDel="00000000" w:rsidR="00000000" w:rsidRPr="00000000">
            <w:rPr>
              <w:rFonts w:ascii="Noto Sans Symbols" w:cs="Noto Sans Symbols" w:eastAsia="Noto Sans Symbols" w:hAnsi="Noto Sans Symbols"/>
              <w:rtl w:val="0"/>
            </w:rPr>
            <w:t xml:space="preserve">🕾</w:t>
          </w:r>
          <w:r w:rsidDel="00000000" w:rsidR="00000000" w:rsidRPr="00000000">
            <w:rPr>
              <w:rtl w:val="0"/>
            </w:rPr>
            <w:t xml:space="preserve"> 0331548306    </w:t>
          </w:r>
          <w:r w:rsidDel="00000000" w:rsidR="00000000" w:rsidRPr="00000000">
            <w:rPr>
              <w:rFonts w:ascii="Noto Sans Symbols" w:cs="Noto Sans Symbols" w:eastAsia="Noto Sans Symbols" w:hAnsi="Noto Sans Symbols"/>
              <w:rtl w:val="0"/>
            </w:rPr>
            <w:t xml:space="preserve">🖷</w:t>
          </w:r>
          <w:r w:rsidDel="00000000" w:rsidR="00000000" w:rsidRPr="00000000">
            <w:rPr>
              <w:rtl w:val="0"/>
            </w:rPr>
            <w:t xml:space="preserve"> 0331546802</w:t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1C0">
          <w:pPr>
            <w:tabs>
              <w:tab w:val="center" w:leader="none" w:pos="4819"/>
              <w:tab w:val="right" w:leader="none" w:pos="9638"/>
            </w:tabs>
            <w:rPr>
              <w:u w:val="single"/>
            </w:rPr>
          </w:pPr>
          <w:hyperlink r:id="rId2">
            <w:r w:rsidDel="00000000" w:rsidR="00000000" w:rsidRPr="00000000">
              <w:rPr>
                <w:u w:val="single"/>
                <w:rtl w:val="0"/>
              </w:rPr>
              <w:t xml:space="preserve">info@icsbonvesin.edu.it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C1">
          <w:pPr>
            <w:tabs>
              <w:tab w:val="center" w:leader="none" w:pos="4819"/>
              <w:tab w:val="right" w:leader="none" w:pos="9638"/>
            </w:tabs>
            <w:rPr>
              <w:u w:val="single"/>
            </w:rPr>
          </w:pPr>
          <w:hyperlink r:id="rId3">
            <w:r w:rsidDel="00000000" w:rsidR="00000000" w:rsidRPr="00000000">
              <w:rPr>
                <w:u w:val="single"/>
                <w:rtl w:val="0"/>
              </w:rPr>
              <w:t xml:space="preserve">miic8d9008@istruzione.it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C2">
          <w:pPr>
            <w:tabs>
              <w:tab w:val="center" w:leader="none" w:pos="4819"/>
              <w:tab w:val="right" w:leader="none" w:pos="9638"/>
            </w:tabs>
            <w:rPr/>
          </w:pPr>
          <w:hyperlink r:id="rId4">
            <w:r w:rsidDel="00000000" w:rsidR="00000000" w:rsidRPr="00000000">
              <w:rPr>
                <w:u w:val="single"/>
                <w:rtl w:val="0"/>
              </w:rPr>
              <w:t xml:space="preserve">miic8d9008@pec.istruzione.it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1C4">
          <w:pPr>
            <w:tabs>
              <w:tab w:val="left" w:leader="none" w:pos="2018"/>
              <w:tab w:val="left" w:leader="none" w:pos="3395"/>
              <w:tab w:val="left" w:leader="none" w:pos="6780"/>
            </w:tabs>
            <w:rPr/>
          </w:pPr>
          <w:r w:rsidDel="00000000" w:rsidR="00000000" w:rsidRPr="00000000">
            <w:rPr>
              <w:sz w:val="18"/>
              <w:szCs w:val="18"/>
              <w:rtl w:val="0"/>
            </w:rPr>
            <w:t xml:space="preserve">Codice meccanografico:</w:t>
            <w:tab/>
            <w:t xml:space="preserve">                </w:t>
          </w:r>
          <w:r w:rsidDel="00000000" w:rsidR="00000000" w:rsidRPr="00000000">
            <w:rPr>
              <w:rtl w:val="0"/>
            </w:rPr>
            <w:t xml:space="preserve">MIIC8D9008</w:t>
          </w:r>
        </w:p>
        <w:p w:rsidR="00000000" w:rsidDel="00000000" w:rsidP="00000000" w:rsidRDefault="00000000" w:rsidRPr="00000000" w14:paraId="000001C5">
          <w:pPr>
            <w:tabs>
              <w:tab w:val="left" w:leader="none" w:pos="2018"/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sz w:val="18"/>
              <w:szCs w:val="18"/>
              <w:rtl w:val="0"/>
            </w:rPr>
            <w:t xml:space="preserve">Codice fiscale:                                     </w:t>
          </w:r>
          <w:r w:rsidDel="00000000" w:rsidR="00000000" w:rsidRPr="00000000">
            <w:rPr>
              <w:rtl w:val="0"/>
            </w:rPr>
            <w:t xml:space="preserve">92044520150</w:t>
          </w:r>
        </w:p>
        <w:p w:rsidR="00000000" w:rsidDel="00000000" w:rsidP="00000000" w:rsidRDefault="00000000" w:rsidRPr="00000000" w14:paraId="000001C6">
          <w:pPr>
            <w:tabs>
              <w:tab w:val="left" w:leader="none" w:pos="2018"/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C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2"/>
      <w:tblW w:w="10915.0" w:type="dxa"/>
      <w:jc w:val="left"/>
      <w:tblBorders>
        <w:bottom w:color="7c0f20" w:space="0" w:sz="4" w:val="single"/>
      </w:tblBorders>
      <w:tblLayout w:type="fixed"/>
      <w:tblLook w:val="0400"/>
    </w:tblPr>
    <w:tblGrid>
      <w:gridCol w:w="5272"/>
      <w:gridCol w:w="5643"/>
      <w:tblGridChange w:id="0">
        <w:tblGrid>
          <w:gridCol w:w="5272"/>
          <w:gridCol w:w="5643"/>
        </w:tblGrid>
      </w:tblGridChange>
    </w:tblGrid>
    <w:tr>
      <w:trPr>
        <w:cantSplit w:val="0"/>
        <w:trHeight w:val="851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1A0">
          <w:pPr>
            <w:tabs>
              <w:tab w:val="left" w:leader="none" w:pos="6780"/>
            </w:tabs>
            <w:rPr/>
          </w:pPr>
          <w:r w:rsidDel="00000000" w:rsidR="00000000" w:rsidRPr="00000000">
            <w:rPr>
              <w:sz w:val="16"/>
              <w:szCs w:val="16"/>
            </w:rPr>
            <w:drawing>
              <wp:inline distB="0" distT="0" distL="0" distR="0">
                <wp:extent cx="849421" cy="409433"/>
                <wp:effectExtent b="0" l="0" r="0" t="0"/>
                <wp:docPr descr="C:\Users\Marina\Desktop\Logo_sito.gif" id="38" name="image1.gif"/>
                <a:graphic>
                  <a:graphicData uri="http://schemas.openxmlformats.org/drawingml/2006/picture">
                    <pic:pic>
                      <pic:nvPicPr>
                        <pic:cNvPr descr="C:\Users\Marina\Desktop\Logo_sito.gif" id="0" name="image1.gif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9421" cy="40943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A1">
          <w:pPr>
            <w:tabs>
              <w:tab w:val="left" w:leader="none" w:pos="6780"/>
            </w:tabs>
            <w:jc w:val="right"/>
            <w:rPr/>
          </w:pPr>
          <w:r w:rsidDel="00000000" w:rsidR="00000000" w:rsidRPr="00000000">
            <w:rPr/>
            <w:drawing>
              <wp:inline distB="0" distT="0" distL="0" distR="0">
                <wp:extent cx="434340" cy="480060"/>
                <wp:effectExtent b="0" l="0" r="0" t="0"/>
                <wp:docPr descr="http://www.quirinale.it/qrnw/statico/simboli/emblema/immagini/emblema_gr.jpg" id="40" name="image2.jpg"/>
                <a:graphic>
                  <a:graphicData uri="http://schemas.openxmlformats.org/drawingml/2006/picture">
                    <pic:pic>
                      <pic:nvPicPr>
                        <pic:cNvPr descr="http://www.quirinale.it/qrnw/statico/simboli/emblema/immagini/emblema_gr.jpg"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340" cy="4800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center" w:leader="none" w:pos="5386"/>
        <w:tab w:val="right" w:leader="none" w:pos="10772"/>
      </w:tabs>
      <w:jc w:val="center"/>
      <w:rPr>
        <w:color w:val="000000"/>
        <w:sz w:val="8"/>
        <w:szCs w:val="8"/>
      </w:rPr>
    </w:pPr>
    <w:r w:rsidDel="00000000" w:rsidR="00000000" w:rsidRPr="00000000">
      <w:rPr>
        <w:color w:val="000000"/>
        <w:sz w:val="16"/>
        <w:szCs w:val="16"/>
      </w:rPr>
      <w:drawing>
        <wp:inline distB="0" distT="0" distL="0" distR="0">
          <wp:extent cx="7273003" cy="1530967"/>
          <wp:effectExtent b="0" l="0" r="0" t="0"/>
          <wp:docPr id="3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73003" cy="15309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sz w:val="32"/>
      <w:szCs w:val="3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rsid w:val="003D55C1"/>
    <w:rPr>
      <w:color w:val="0000ff"/>
      <w:u w:val="single"/>
    </w:rPr>
  </w:style>
  <w:style w:type="paragraph" w:styleId="Testofumetto">
    <w:name w:val="Balloon Text"/>
    <w:basedOn w:val="Normale"/>
    <w:semiHidden w:val="1"/>
    <w:rsid w:val="00C00330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rsid w:val="008150C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Carattere" w:customStyle="1">
    <w:name w:val="Titolo Carattere"/>
    <w:link w:val="Titolo"/>
    <w:rsid w:val="003B1B20"/>
    <w:rPr>
      <w:rFonts w:ascii="Arial" w:cs="Arial" w:hAnsi="Arial"/>
      <w:sz w:val="32"/>
      <w:szCs w:val="24"/>
    </w:rPr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D334E2"/>
    <w:rPr>
      <w:sz w:val="24"/>
      <w:szCs w:val="24"/>
    </w:r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rsid w:val="00D334E2"/>
    <w:rPr>
      <w:sz w:val="24"/>
      <w:szCs w:val="24"/>
    </w:rPr>
  </w:style>
  <w:style w:type="paragraph" w:styleId="NormaleWeb">
    <w:name w:val="Normal (Web)"/>
    <w:basedOn w:val="Normale"/>
    <w:uiPriority w:val="99"/>
    <w:unhideWhenUsed w:val="1"/>
    <w:rsid w:val="005F408F"/>
    <w:pPr>
      <w:spacing w:after="100" w:afterAutospacing="1" w:before="100" w:beforeAutospacing="1"/>
    </w:pPr>
  </w:style>
  <w:style w:type="character" w:styleId="Enfasigrassetto">
    <w:name w:val="Strong"/>
    <w:uiPriority w:val="22"/>
    <w:qFormat w:val="1"/>
    <w:rsid w:val="005F408F"/>
    <w:rPr>
      <w:b w:val="1"/>
      <w:bCs w:val="1"/>
    </w:rPr>
  </w:style>
  <w:style w:type="paragraph" w:styleId="Paragrafoelenco">
    <w:name w:val="List Paragraph"/>
    <w:basedOn w:val="Normale"/>
    <w:uiPriority w:val="34"/>
    <w:qFormat w:val="1"/>
    <w:rsid w:val="005D6387"/>
    <w:pPr>
      <w:spacing w:after="160" w:line="259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Corpodeltesto1" w:customStyle="1">
    <w:name w:val="Corpo del testo1"/>
    <w:basedOn w:val="Normale"/>
    <w:link w:val="CorpodeltestoCarattere"/>
    <w:rsid w:val="00720682"/>
    <w:pPr>
      <w:jc w:val="both"/>
    </w:pPr>
    <w:rPr>
      <w:rFonts w:ascii="Arial" w:hAnsi="Arial"/>
    </w:rPr>
  </w:style>
  <w:style w:type="character" w:styleId="CorpodeltestoCarattere" w:customStyle="1">
    <w:name w:val="Corpo del testo Carattere"/>
    <w:link w:val="Corpodeltesto1"/>
    <w:rsid w:val="00720682"/>
    <w:rPr>
      <w:rFonts w:ascii="Arial" w:hAnsi="Arial"/>
      <w:sz w:val="24"/>
      <w:szCs w:val="24"/>
    </w:rPr>
  </w:style>
  <w:style w:type="character" w:styleId="Titolo1Carattere" w:customStyle="1">
    <w:name w:val="Titolo 1 Carattere"/>
    <w:basedOn w:val="Carpredefinitoparagrafo"/>
    <w:link w:val="Titolo1"/>
    <w:rsid w:val="004504B2"/>
    <w:rPr>
      <w:rFonts w:ascii="Arial" w:hAnsi="Arial"/>
      <w:sz w:val="24"/>
    </w:rPr>
  </w:style>
  <w:style w:type="character" w:styleId="Titolo3Carattere" w:customStyle="1">
    <w:name w:val="Titolo 3 Carattere"/>
    <w:basedOn w:val="Carpredefinitoparagrafo"/>
    <w:link w:val="Titolo3"/>
    <w:rsid w:val="004504B2"/>
    <w:rPr>
      <w:rFonts w:ascii="Arial" w:hAnsi="Arial"/>
      <w:i w:val="1"/>
      <w:sz w:val="24"/>
    </w:rPr>
  </w:style>
  <w:style w:type="paragraph" w:styleId="Default" w:customStyle="1">
    <w:name w:val="Default"/>
    <w:rsid w:val="004504B2"/>
    <w:pPr>
      <w:autoSpaceDE w:val="0"/>
      <w:autoSpaceDN w:val="0"/>
      <w:adjustRightInd w:val="0"/>
    </w:pPr>
    <w:rPr>
      <w:color w:val="000000"/>
    </w:rPr>
  </w:style>
  <w:style w:type="paragraph" w:styleId="Corpodeltesto21" w:customStyle="1">
    <w:name w:val="Corpo del testo 21"/>
    <w:basedOn w:val="Normale"/>
    <w:rsid w:val="0042282F"/>
    <w:pPr>
      <w:overflowPunct w:val="0"/>
      <w:autoSpaceDE w:val="0"/>
      <w:autoSpaceDN w:val="0"/>
      <w:adjustRightInd w:val="0"/>
      <w:ind w:firstLine="284"/>
      <w:jc w:val="both"/>
    </w:pPr>
    <w:rPr>
      <w:sz w:val="20"/>
      <w:szCs w:val="20"/>
    </w:rPr>
  </w:style>
  <w:style w:type="character" w:styleId="Titolo2Carattere" w:customStyle="1">
    <w:name w:val="Titolo 2 Carattere"/>
    <w:basedOn w:val="Carpredefinitoparagrafo"/>
    <w:link w:val="Titolo2"/>
    <w:semiHidden w:val="1"/>
    <w:rsid w:val="008620F7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UnresolvedMention" w:customStyle="1">
    <w:name w:val="Unresolved Mention"/>
    <w:basedOn w:val="Carpredefinitoparagrafo"/>
    <w:uiPriority w:val="99"/>
    <w:semiHidden w:val="1"/>
    <w:unhideWhenUsed w:val="1"/>
    <w:rsid w:val="00094B23"/>
    <w:rPr>
      <w:color w:val="605e5c"/>
      <w:shd w:color="auto" w:fill="e1dfdd" w:val="clear"/>
    </w:rPr>
  </w:style>
  <w:style w:type="paragraph" w:styleId="Titolo11" w:customStyle="1">
    <w:name w:val="Titolo 11"/>
    <w:basedOn w:val="Normale"/>
    <w:uiPriority w:val="1"/>
    <w:qFormat w:val="1"/>
    <w:rsid w:val="00F6717E"/>
    <w:pPr>
      <w:widowControl w:val="0"/>
      <w:autoSpaceDE w:val="0"/>
      <w:autoSpaceDN w:val="0"/>
      <w:ind w:left="3207" w:right="944" w:hanging="180"/>
      <w:jc w:val="right"/>
      <w:outlineLvl w:val="1"/>
    </w:pPr>
    <w:rPr>
      <w:rFonts w:ascii="Calibri" w:cs="Calibri" w:eastAsia="Calibri" w:hAnsi="Calibri"/>
      <w:b w:val="1"/>
      <w:bCs w:val="1"/>
      <w:lang w:eastAsia="en-US"/>
    </w:rPr>
  </w:style>
  <w:style w:type="character" w:styleId="Titolo60" w:customStyle="1">
    <w:name w:val="Titolo #6_"/>
    <w:link w:val="Titolo61"/>
    <w:locked w:val="1"/>
    <w:rsid w:val="00BB2BDA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BB2BDA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</w:rPr>
  </w:style>
  <w:style w:type="table" w:styleId="TableNormal3" w:customStyle="1">
    <w:name w:val="Table Normal"/>
    <w:uiPriority w:val="2"/>
    <w:semiHidden w:val="1"/>
    <w:unhideWhenUsed w:val="1"/>
    <w:qFormat w:val="1"/>
    <w:rsid w:val="00AE1B26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rsid w:val="00AE1B26"/>
    <w:pPr>
      <w:widowControl w:val="0"/>
      <w:autoSpaceDE w:val="0"/>
      <w:autoSpaceDN w:val="0"/>
    </w:pPr>
    <w:rPr>
      <w:rFonts w:ascii="Calibri" w:cs="Calibri" w:eastAsia="Calibri" w:hAnsi="Calibri"/>
      <w:sz w:val="22"/>
      <w:szCs w:val="22"/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AE1B26"/>
    <w:rPr>
      <w:rFonts w:ascii="Calibri" w:cs="Calibri" w:eastAsia="Calibri" w:hAnsi="Calibri"/>
      <w:sz w:val="22"/>
      <w:szCs w:val="22"/>
      <w:lang w:eastAsia="en-US"/>
    </w:rPr>
  </w:style>
  <w:style w:type="paragraph" w:styleId="TableParagraph" w:customStyle="1">
    <w:name w:val="Table Paragraph"/>
    <w:basedOn w:val="Normale"/>
    <w:uiPriority w:val="1"/>
    <w:qFormat w:val="1"/>
    <w:rsid w:val="00AE1B26"/>
    <w:pPr>
      <w:widowControl w:val="0"/>
      <w:autoSpaceDE w:val="0"/>
      <w:autoSpaceDN w:val="0"/>
      <w:spacing w:line="248" w:lineRule="exact"/>
      <w:ind w:left="107"/>
    </w:pPr>
    <w:rPr>
      <w:rFonts w:ascii="Calibri" w:cs="Calibri" w:eastAsia="Calibri" w:hAnsi="Calibri"/>
      <w:sz w:val="22"/>
      <w:szCs w:val="22"/>
      <w:lang w:eastAsia="en-US"/>
    </w:rPr>
  </w:style>
  <w:style w:type="table" w:styleId="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3"/>
    <w:rPr>
      <w:rFonts w:ascii="Calibri" w:cs="Calibri" w:eastAsia="Calibri" w:hAnsi="Calibri"/>
    </w:rPr>
    <w:tblPr>
      <w:tblStyleRowBandSize w:val="1"/>
      <w:tblStyleColBandSize w:val="1"/>
    </w:tblPr>
  </w:style>
  <w:style w:type="table" w:styleId="a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tandard" w:customStyle="1">
    <w:name w:val="Standard"/>
    <w:rsid w:val="00B2747C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590515"/>
    <w:rPr>
      <w:color w:val="954f72" w:themeColor="followedHyperlink"/>
      <w:u w:val="single"/>
    </w:rPr>
  </w:style>
  <w:style w:type="table" w:styleId="ab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2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a" w:customStyle="1">
    <w:basedOn w:val="TableNormal2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b" w:customStyle="1">
    <w:basedOn w:val="TableNormal2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c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d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e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0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1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2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3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4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5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6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7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8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9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a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b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c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d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e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f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f0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f1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f2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f3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f4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ff5" w:customStyle="1">
    <w:basedOn w:val="TableNormal1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4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inyonScript-regular.ttf"/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csbonvesin.edu.it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icsbonvesin.edu.it" TargetMode="External"/><Relationship Id="rId2" Type="http://schemas.openxmlformats.org/officeDocument/2006/relationships/hyperlink" Target="mailto:info@icsbonvesin.edu.it" TargetMode="External"/><Relationship Id="rId3" Type="http://schemas.openxmlformats.org/officeDocument/2006/relationships/hyperlink" Target="mailto:miic8d9008@istruzione.it" TargetMode="External"/><Relationship Id="rId4" Type="http://schemas.openxmlformats.org/officeDocument/2006/relationships/hyperlink" Target="mailto:miic8d9008@pec.istruzion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uhaPkY7fhxZU4BNo8MU1wx7g1Q==">CgMxLjAaHwoBMBIaChgICVIUChJ0YWJsZS5oaGZ1NWR1dGU0aDAaHwoBMRIaChgICVIUChJ0YWJsZS5hNW1sdmFvMHJncW04AHIhMTUxbU9nT3BHaWk2SmhseElRekstRG45WFhUY3ZWWWJh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2024-08-28T09:06:00Z</dcterms:created>
  <dc:creator>Elena Osnaghi</dc:creator>
</cp:coreProperties>
</file>